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5DE0B" w14:textId="734FF985" w:rsidR="00CC2E81" w:rsidRPr="00974C19" w:rsidRDefault="00974C19" w:rsidP="00243E45">
      <w:pPr>
        <w:rPr>
          <w:b/>
          <w:bCs/>
          <w:sz w:val="24"/>
          <w:szCs w:val="32"/>
        </w:rPr>
      </w:pPr>
      <w:bookmarkStart w:id="0" w:name="_GoBack"/>
      <w:bookmarkEnd w:id="0"/>
      <w:r w:rsidRPr="00974C19">
        <w:rPr>
          <w:b/>
          <w:bCs/>
          <w:sz w:val="24"/>
          <w:szCs w:val="32"/>
        </w:rPr>
        <w:t>Referat af generalforsamling 22. februar 2025 i Guldborgsundløberne</w:t>
      </w:r>
    </w:p>
    <w:p w14:paraId="327874C1" w14:textId="77777777" w:rsidR="00974C19" w:rsidRDefault="00974C19" w:rsidP="00243E45"/>
    <w:p w14:paraId="6C46EE24" w14:textId="46781618" w:rsidR="00860F4D" w:rsidRDefault="00960C67" w:rsidP="00243E45">
      <w:r>
        <w:t xml:space="preserve">Kl. 14 startede dagens arrangement </w:t>
      </w:r>
      <w:r w:rsidR="00BA75F8">
        <w:t>med hyggeløb. Deltagerne skulle i</w:t>
      </w:r>
      <w:r w:rsidR="000A23F4">
        <w:t xml:space="preserve"> det tempo</w:t>
      </w:r>
      <w:r w:rsidR="00BA75F8">
        <w:t>,</w:t>
      </w:r>
      <w:r w:rsidR="000A23F4">
        <w:t xml:space="preserve"> </w:t>
      </w:r>
      <w:r w:rsidR="00BA75F8">
        <w:t>de</w:t>
      </w:r>
      <w:r w:rsidR="000A23F4">
        <w:t xml:space="preserve"> selv ønskede, finde </w:t>
      </w:r>
      <w:r w:rsidR="00A06DC4">
        <w:t>fire</w:t>
      </w:r>
      <w:r w:rsidR="000A23F4">
        <w:t xml:space="preserve"> poster</w:t>
      </w:r>
      <w:r w:rsidR="00E40E68">
        <w:t xml:space="preserve">. </w:t>
      </w:r>
      <w:r w:rsidR="00590FD5">
        <w:t xml:space="preserve">Ruterne </w:t>
      </w:r>
      <w:r w:rsidR="00A06DC4">
        <w:t xml:space="preserve">for deltageren </w:t>
      </w:r>
      <w:r w:rsidR="00590FD5">
        <w:t xml:space="preserve">var mellem 6,5 km. og 7,9 km. </w:t>
      </w:r>
      <w:r w:rsidR="00E40E68">
        <w:t>Alle deltagere fandt posterne, og</w:t>
      </w:r>
      <w:r w:rsidR="00FA37A6">
        <w:t xml:space="preserve"> Karin Jørgensen</w:t>
      </w:r>
      <w:r w:rsidR="00E40E68">
        <w:t>, Gerd</w:t>
      </w:r>
      <w:r w:rsidR="00FA37A6">
        <w:t xml:space="preserve"> Nielsen, </w:t>
      </w:r>
      <w:r w:rsidR="009415FC">
        <w:t xml:space="preserve">Christina Mikkelsen og </w:t>
      </w:r>
      <w:r w:rsidR="00FA37A6">
        <w:t>Preben Topp</w:t>
      </w:r>
      <w:r w:rsidR="009415FC">
        <w:t xml:space="preserve"> vandt lodtrækningspræmier.</w:t>
      </w:r>
    </w:p>
    <w:p w14:paraId="67888B8A" w14:textId="47078C56" w:rsidR="00C34D86" w:rsidRDefault="000A622A" w:rsidP="00243E45">
      <w:r>
        <w:t xml:space="preserve">Efterfølgende var der </w:t>
      </w:r>
      <w:r w:rsidR="001719A5">
        <w:t xml:space="preserve">kaffe/the og </w:t>
      </w:r>
      <w:r w:rsidR="007F7340">
        <w:t xml:space="preserve">dejlige </w:t>
      </w:r>
      <w:r>
        <w:t xml:space="preserve">kager bagt af </w:t>
      </w:r>
      <w:r w:rsidR="007F7340">
        <w:t>Gitte Jensen og Kirsten Christiansen.</w:t>
      </w:r>
    </w:p>
    <w:p w14:paraId="28B5398A" w14:textId="5ECEE0C2" w:rsidR="00860F4D" w:rsidRDefault="007F7340" w:rsidP="00243E45">
      <w:r>
        <w:t xml:space="preserve">Kl. 16.30 startede generalforsamlingen. </w:t>
      </w:r>
      <w:r w:rsidR="00860F4D">
        <w:t xml:space="preserve">41 personer deltog i </w:t>
      </w:r>
      <w:r>
        <w:t>d</w:t>
      </w:r>
      <w:r w:rsidR="00860F4D">
        <w:t>en.</w:t>
      </w:r>
    </w:p>
    <w:p w14:paraId="6B77E9DD" w14:textId="5C9A7CA8" w:rsidR="00E45AD7" w:rsidRDefault="0077612B" w:rsidP="00243E45">
      <w:r>
        <w:t xml:space="preserve">Nedenfor er referat af generalforsamlingen. Umiddelbart efter generalforsamlingen </w:t>
      </w:r>
      <w:r w:rsidR="000E7FB7">
        <w:t xml:space="preserve">var der </w:t>
      </w:r>
      <w:r w:rsidR="007D39EA">
        <w:t xml:space="preserve">dejlig mad i Mo.Ve’s </w:t>
      </w:r>
      <w:r w:rsidR="00396B40">
        <w:t>café.</w:t>
      </w:r>
    </w:p>
    <w:p w14:paraId="1DB21F28" w14:textId="77777777" w:rsidR="0077612B" w:rsidRDefault="0077612B" w:rsidP="00243E45"/>
    <w:p w14:paraId="468B2A8C" w14:textId="513C8D7F" w:rsidR="00974C19" w:rsidRPr="00974C19" w:rsidRDefault="00974C19" w:rsidP="00974C19">
      <w:pPr>
        <w:pStyle w:val="Listeafsnit"/>
        <w:numPr>
          <w:ilvl w:val="0"/>
          <w:numId w:val="16"/>
        </w:numPr>
        <w:rPr>
          <w:b/>
          <w:bCs/>
        </w:rPr>
      </w:pPr>
      <w:r w:rsidRPr="00974C19">
        <w:rPr>
          <w:b/>
          <w:bCs/>
        </w:rPr>
        <w:t>Valg af dirigent</w:t>
      </w:r>
    </w:p>
    <w:p w14:paraId="5FA5C7F1" w14:textId="52FFB25F" w:rsidR="00974C19" w:rsidRDefault="00974C19" w:rsidP="00E45AD7">
      <w:r>
        <w:t xml:space="preserve">Thomas Urfeldt blev udpeget som </w:t>
      </w:r>
      <w:r w:rsidR="00D23E31">
        <w:t>dirigent.</w:t>
      </w:r>
      <w:r w:rsidR="00BF2D50">
        <w:t xml:space="preserve"> Dirigent</w:t>
      </w:r>
      <w:r w:rsidR="00396B40">
        <w:t>en</w:t>
      </w:r>
      <w:r w:rsidR="00BF2D50">
        <w:t xml:space="preserve"> konstaterede, at der </w:t>
      </w:r>
      <w:r w:rsidR="00396B40">
        <w:t>va</w:t>
      </w:r>
      <w:r w:rsidR="00BF2D50">
        <w:t>r blevet lovformeligt indkaldt til generalforsamlingen.</w:t>
      </w:r>
    </w:p>
    <w:p w14:paraId="0A576A91" w14:textId="77777777" w:rsidR="00974C19" w:rsidRDefault="00974C19" w:rsidP="00E45AD7"/>
    <w:p w14:paraId="16CA6C6D" w14:textId="2B149DDE" w:rsidR="00974C19" w:rsidRPr="00974C19" w:rsidRDefault="00974C19" w:rsidP="00974C19">
      <w:pPr>
        <w:pStyle w:val="Listeafsnit"/>
        <w:numPr>
          <w:ilvl w:val="0"/>
          <w:numId w:val="16"/>
        </w:numPr>
        <w:rPr>
          <w:b/>
          <w:bCs/>
        </w:rPr>
      </w:pPr>
      <w:r w:rsidRPr="00974C19">
        <w:rPr>
          <w:b/>
          <w:bCs/>
        </w:rPr>
        <w:t>Formandens beretning</w:t>
      </w:r>
    </w:p>
    <w:p w14:paraId="349F2E1C" w14:textId="77777777" w:rsidR="00E2769C" w:rsidRDefault="001515BE" w:rsidP="00E45AD7">
      <w:r>
        <w:t xml:space="preserve">Formand </w:t>
      </w:r>
      <w:r w:rsidR="00974C19">
        <w:t xml:space="preserve">Tina Oldrup </w:t>
      </w:r>
      <w:r>
        <w:t>aflagde beretning for 2024.</w:t>
      </w:r>
      <w:r w:rsidR="000A4373">
        <w:t xml:space="preserve"> </w:t>
      </w:r>
      <w:r w:rsidR="00093BAD">
        <w:t xml:space="preserve">Hun </w:t>
      </w:r>
      <w:r w:rsidR="00DE71BB">
        <w:t>fortalte om de mange forskellige aktiviteter</w:t>
      </w:r>
      <w:r w:rsidR="00D07794">
        <w:t xml:space="preserve">, der har været i løbet af 2024, bl.a. </w:t>
      </w:r>
      <w:r w:rsidR="00387960">
        <w:t xml:space="preserve">løbeskolen, løb i naturen, </w:t>
      </w:r>
      <w:r w:rsidR="00ED1CEF">
        <w:t xml:space="preserve">Sydhavsstafetten, Sommerfest, mini OCR i Hillestrup, </w:t>
      </w:r>
      <w:r w:rsidR="00271A35">
        <w:t xml:space="preserve">kort og lang istur, bingoløb ifm. </w:t>
      </w:r>
      <w:r w:rsidR="003E0CF0">
        <w:t>Krenkerup Bryggeris høstfest</w:t>
      </w:r>
      <w:r w:rsidR="00E2769C">
        <w:t xml:space="preserve"> og</w:t>
      </w:r>
      <w:r w:rsidR="003E0CF0">
        <w:t xml:space="preserve"> Hamborgskovløb</w:t>
      </w:r>
      <w:r w:rsidR="00E2769C">
        <w:t>et.</w:t>
      </w:r>
    </w:p>
    <w:p w14:paraId="014956F1" w14:textId="58199792" w:rsidR="00387960" w:rsidRDefault="00EC2C7D" w:rsidP="00E45AD7">
      <w:r>
        <w:t xml:space="preserve">Tina takkede alle de frivillige, der </w:t>
      </w:r>
      <w:r w:rsidR="0057335D">
        <w:t>hjælper til</w:t>
      </w:r>
      <w:r w:rsidR="00575079">
        <w:t xml:space="preserve">. </w:t>
      </w:r>
      <w:r w:rsidR="00762383">
        <w:t xml:space="preserve">Det er en betingelse for, at vi kan have en velfungerende </w:t>
      </w:r>
      <w:r w:rsidR="000069ED">
        <w:t>klub</w:t>
      </w:r>
      <w:r w:rsidR="00762383">
        <w:t>.</w:t>
      </w:r>
      <w:r w:rsidR="00E2769C">
        <w:t xml:space="preserve"> </w:t>
      </w:r>
    </w:p>
    <w:p w14:paraId="76A9D08D" w14:textId="114C6D58" w:rsidR="00E34E23" w:rsidRDefault="00E34E23" w:rsidP="00E45AD7">
      <w:r>
        <w:t>Formandens beretning blev godkendt.</w:t>
      </w:r>
    </w:p>
    <w:p w14:paraId="1C54C1D8" w14:textId="0BC07DD2" w:rsidR="00974C19" w:rsidRDefault="00A44C56" w:rsidP="007E3460">
      <w:r>
        <w:t>I forlængelse af formandens beretning spurgte Søren Møller Madsen ind til</w:t>
      </w:r>
      <w:r w:rsidR="00CF31DD">
        <w:t xml:space="preserve">, om </w:t>
      </w:r>
      <w:r w:rsidR="00640A3D">
        <w:t>det fortsat er planen, at der</w:t>
      </w:r>
      <w:r w:rsidR="00CF31DD">
        <w:t xml:space="preserve"> kommer en </w:t>
      </w:r>
      <w:r w:rsidR="007E3460">
        <w:t>løbe</w:t>
      </w:r>
      <w:r w:rsidR="00CF31DD">
        <w:t xml:space="preserve">sti </w:t>
      </w:r>
      <w:r w:rsidR="00CE1105">
        <w:t xml:space="preserve">rundt om NFC’s baner. Tina </w:t>
      </w:r>
      <w:r w:rsidR="007E3460">
        <w:t>fortalte</w:t>
      </w:r>
      <w:r w:rsidR="00D41828">
        <w:t xml:space="preserve">, at </w:t>
      </w:r>
      <w:r w:rsidR="004149CF">
        <w:t xml:space="preserve">bestyrelsen har besluttet, at </w:t>
      </w:r>
      <w:r w:rsidR="007F3AD7">
        <w:t xml:space="preserve">der </w:t>
      </w:r>
      <w:r w:rsidR="00466825">
        <w:t xml:space="preserve">ikke kommer nogen </w:t>
      </w:r>
      <w:r w:rsidR="00013F88">
        <w:t>løbe</w:t>
      </w:r>
      <w:r w:rsidR="00466825">
        <w:t xml:space="preserve">sti, da vi ikke </w:t>
      </w:r>
      <w:r w:rsidR="002C2E07">
        <w:t>vurderer, at det er relevant</w:t>
      </w:r>
      <w:r w:rsidR="007F3AD7">
        <w:t>, bl.a. på grund af de manglende lysforhold ved en sådan sti</w:t>
      </w:r>
      <w:r w:rsidR="002C2E07">
        <w:t>.</w:t>
      </w:r>
    </w:p>
    <w:p w14:paraId="65EA039D" w14:textId="64371B9B" w:rsidR="0004597F" w:rsidRDefault="0004597F" w:rsidP="00E45AD7">
      <w:r>
        <w:t>Formandens fulde beretning fremgår af bilag 1.</w:t>
      </w:r>
    </w:p>
    <w:p w14:paraId="56F9C7B9" w14:textId="77777777" w:rsidR="0004597F" w:rsidRDefault="0004597F" w:rsidP="00E45AD7"/>
    <w:p w14:paraId="7EA0F848" w14:textId="41138B4E" w:rsidR="00974C19" w:rsidRPr="00974C19" w:rsidRDefault="00974C19" w:rsidP="00974C19">
      <w:pPr>
        <w:pStyle w:val="Listeafsnit"/>
        <w:numPr>
          <w:ilvl w:val="0"/>
          <w:numId w:val="16"/>
        </w:numPr>
        <w:rPr>
          <w:b/>
          <w:bCs/>
        </w:rPr>
      </w:pPr>
      <w:r w:rsidRPr="00974C19">
        <w:rPr>
          <w:b/>
          <w:bCs/>
        </w:rPr>
        <w:t>Aflæggelse af regnskab</w:t>
      </w:r>
    </w:p>
    <w:p w14:paraId="1556A553" w14:textId="77777777" w:rsidR="00D41828" w:rsidRDefault="00F52D5C" w:rsidP="00E45AD7">
      <w:r>
        <w:t xml:space="preserve">Kasserer </w:t>
      </w:r>
      <w:r w:rsidR="00974C19">
        <w:t>Kaj Aage</w:t>
      </w:r>
      <w:r>
        <w:t xml:space="preserve"> </w:t>
      </w:r>
      <w:r w:rsidR="00213975">
        <w:t xml:space="preserve">Munk </w:t>
      </w:r>
      <w:r>
        <w:t xml:space="preserve">aflagde regnskab. </w:t>
      </w:r>
    </w:p>
    <w:p w14:paraId="51798B3A" w14:textId="2FB25B1A" w:rsidR="00974C19" w:rsidRDefault="00213975" w:rsidP="00E45AD7">
      <w:r>
        <w:t xml:space="preserve">Han konstaterede, </w:t>
      </w:r>
      <w:r w:rsidR="008D20FD">
        <w:t>at vi har haft indtægter i 2024 for 175.848 kr. og udgifter for 126.243 kr. Der har derved været et overskud i 2024 på 49.</w:t>
      </w:r>
      <w:r w:rsidR="007E3A61">
        <w:t>605 kr.</w:t>
      </w:r>
      <w:r w:rsidR="00CF60EF">
        <w:t xml:space="preserve"> Pr. 31. december 2024 har vi en egenkapital på 310.</w:t>
      </w:r>
      <w:r w:rsidR="002A4E2B">
        <w:t>876 kr.</w:t>
      </w:r>
    </w:p>
    <w:p w14:paraId="30DBC4FF" w14:textId="52CBBFED" w:rsidR="002F7EF6" w:rsidRDefault="002F7EF6" w:rsidP="00E45AD7">
      <w:r>
        <w:t>Regnskab 2024</w:t>
      </w:r>
      <w:r w:rsidR="00855FD8">
        <w:t>, der fremgår af vedlagte bilag 2,</w:t>
      </w:r>
      <w:r>
        <w:t xml:space="preserve"> blev godkendt.</w:t>
      </w:r>
    </w:p>
    <w:p w14:paraId="7DC411DF" w14:textId="77777777" w:rsidR="003168A5" w:rsidRDefault="003168A5" w:rsidP="00E45AD7"/>
    <w:p w14:paraId="544E0DF0" w14:textId="6F98CD14" w:rsidR="00974C19" w:rsidRPr="00974C19" w:rsidRDefault="00974C19" w:rsidP="00974C19">
      <w:pPr>
        <w:pStyle w:val="Listeafsnit"/>
        <w:numPr>
          <w:ilvl w:val="0"/>
          <w:numId w:val="16"/>
        </w:numPr>
        <w:rPr>
          <w:b/>
          <w:bCs/>
        </w:rPr>
      </w:pPr>
      <w:r w:rsidRPr="00974C19">
        <w:rPr>
          <w:b/>
          <w:bCs/>
        </w:rPr>
        <w:t>Indkomne forslag</w:t>
      </w:r>
    </w:p>
    <w:p w14:paraId="0A9D245C" w14:textId="69C8372C" w:rsidR="00974C19" w:rsidRDefault="00117E61" w:rsidP="00E45AD7">
      <w:r>
        <w:t xml:space="preserve">Der </w:t>
      </w:r>
      <w:r w:rsidR="003168A5">
        <w:t>va</w:t>
      </w:r>
      <w:r>
        <w:t xml:space="preserve">r ikke </w:t>
      </w:r>
      <w:r w:rsidR="00E850A3">
        <w:t>indkommet nogen forslag.</w:t>
      </w:r>
    </w:p>
    <w:p w14:paraId="44478B2A" w14:textId="77777777" w:rsidR="00974C19" w:rsidRDefault="00974C19" w:rsidP="00E45AD7"/>
    <w:p w14:paraId="2D435192" w14:textId="404476AE" w:rsidR="00974C19" w:rsidRPr="00974C19" w:rsidRDefault="00974C19" w:rsidP="00974C19">
      <w:pPr>
        <w:pStyle w:val="Listeafsnit"/>
        <w:numPr>
          <w:ilvl w:val="0"/>
          <w:numId w:val="16"/>
        </w:numPr>
        <w:rPr>
          <w:b/>
          <w:bCs/>
        </w:rPr>
      </w:pPr>
      <w:r w:rsidRPr="00974C19">
        <w:rPr>
          <w:b/>
          <w:bCs/>
        </w:rPr>
        <w:t>Drøftelse af det kommende års aktiviteter</w:t>
      </w:r>
    </w:p>
    <w:p w14:paraId="38951C5E" w14:textId="77628845" w:rsidR="00974C19" w:rsidRDefault="00B26C9E" w:rsidP="00544D0F">
      <w:r>
        <w:lastRenderedPageBreak/>
        <w:t>Der blev</w:t>
      </w:r>
      <w:r w:rsidR="00580938">
        <w:t xml:space="preserve"> på generalforsamlingen</w:t>
      </w:r>
      <w:r>
        <w:t xml:space="preserve"> fundet frivillige </w:t>
      </w:r>
      <w:r w:rsidR="00CC264C">
        <w:t>til følgende aktiviteter: Vinterfe</w:t>
      </w:r>
      <w:r w:rsidR="00A550BA">
        <w:t>s</w:t>
      </w:r>
      <w:r w:rsidR="00CC264C">
        <w:t xml:space="preserve">t, Hamborgskovløbet, </w:t>
      </w:r>
      <w:r w:rsidR="00A550BA">
        <w:t xml:space="preserve">SoMe-ansvarlig, kort og lang istur, løb i naturen, bingoløb ifm. </w:t>
      </w:r>
      <w:r w:rsidR="009060D1">
        <w:t xml:space="preserve">Krenkerup Høstløb, Sydhavsstafetten, klubaften, </w:t>
      </w:r>
      <w:r w:rsidR="00862D6C">
        <w:t>materialeforvalter, mini OCR-løb, styrketræning</w:t>
      </w:r>
      <w:r w:rsidR="00CB5737">
        <w:t>, yoga og broløb.</w:t>
      </w:r>
    </w:p>
    <w:p w14:paraId="7AF96D44" w14:textId="7646065C" w:rsidR="00974C19" w:rsidRDefault="00586C27" w:rsidP="00544D0F">
      <w:r>
        <w:t>Oversigten over frivillige, der vil hjælpe til de forskellige aktiviteter</w:t>
      </w:r>
      <w:r w:rsidR="00183D6A">
        <w:t>,</w:t>
      </w:r>
      <w:r>
        <w:t xml:space="preserve"> fremgår af bilag 3.</w:t>
      </w:r>
    </w:p>
    <w:p w14:paraId="3D702E22" w14:textId="77777777" w:rsidR="00831B87" w:rsidRDefault="00831B87" w:rsidP="00544D0F"/>
    <w:p w14:paraId="4B5936B8" w14:textId="11EB3FB5" w:rsidR="00974C19" w:rsidRPr="00974C19" w:rsidRDefault="00974C19" w:rsidP="00974C19">
      <w:pPr>
        <w:pStyle w:val="Listeafsnit"/>
        <w:numPr>
          <w:ilvl w:val="0"/>
          <w:numId w:val="16"/>
        </w:numPr>
        <w:rPr>
          <w:b/>
          <w:bCs/>
        </w:rPr>
      </w:pPr>
      <w:r w:rsidRPr="00974C19">
        <w:rPr>
          <w:b/>
          <w:bCs/>
        </w:rPr>
        <w:t>Fastlæggelse af kontingent og rykkergebyr</w:t>
      </w:r>
    </w:p>
    <w:p w14:paraId="419F2499" w14:textId="3E23F9EA" w:rsidR="00974C19" w:rsidRDefault="00A249B2" w:rsidP="00544D0F">
      <w:r>
        <w:t>K</w:t>
      </w:r>
      <w:r w:rsidR="00974C19">
        <w:t xml:space="preserve">ontingentet fastsættes uændret til 350 kr. pr. år, og rykkergebyret fastsættes uændret </w:t>
      </w:r>
      <w:r w:rsidR="00EB187B">
        <w:t>til</w:t>
      </w:r>
      <w:r w:rsidR="00974C19">
        <w:t xml:space="preserve"> 50 kr.</w:t>
      </w:r>
    </w:p>
    <w:p w14:paraId="6DF43D38" w14:textId="77777777" w:rsidR="00974C19" w:rsidRDefault="00974C19" w:rsidP="00544D0F"/>
    <w:p w14:paraId="20679A82" w14:textId="7DCE2264" w:rsidR="00974C19" w:rsidRPr="00974C19" w:rsidRDefault="00974C19" w:rsidP="00974C19">
      <w:pPr>
        <w:pStyle w:val="Listeafsnit"/>
        <w:numPr>
          <w:ilvl w:val="0"/>
          <w:numId w:val="16"/>
        </w:numPr>
        <w:rPr>
          <w:b/>
          <w:bCs/>
        </w:rPr>
      </w:pPr>
      <w:r w:rsidRPr="00974C19">
        <w:rPr>
          <w:b/>
          <w:bCs/>
        </w:rPr>
        <w:t>Valg af bestyrelse</w:t>
      </w:r>
    </w:p>
    <w:p w14:paraId="04017EE3" w14:textId="78BE9079" w:rsidR="00FF2AD5" w:rsidRDefault="00974C19" w:rsidP="00544D0F">
      <w:r>
        <w:t>Tina Oldrup, Lone Clausen og Henrik Thøgersen</w:t>
      </w:r>
      <w:r w:rsidR="00ED08A6">
        <w:t xml:space="preserve"> var alle villige til genvalg. De blev alle tre </w:t>
      </w:r>
      <w:r w:rsidR="00D904B4">
        <w:t>gen</w:t>
      </w:r>
      <w:r w:rsidR="00ED08A6">
        <w:t xml:space="preserve">valgt. Herudover blev Brian </w:t>
      </w:r>
      <w:r w:rsidR="00FF2AD5">
        <w:t>Schwartz valgt til bestyrelsen.</w:t>
      </w:r>
    </w:p>
    <w:p w14:paraId="68D0528A" w14:textId="77777777" w:rsidR="00974C19" w:rsidRDefault="00974C19" w:rsidP="00544D0F"/>
    <w:p w14:paraId="7058A922" w14:textId="336AF899" w:rsidR="00974C19" w:rsidRPr="00974C19" w:rsidRDefault="00974C19" w:rsidP="00974C19">
      <w:pPr>
        <w:pStyle w:val="Listeafsnit"/>
        <w:numPr>
          <w:ilvl w:val="0"/>
          <w:numId w:val="16"/>
        </w:numPr>
        <w:rPr>
          <w:b/>
          <w:bCs/>
        </w:rPr>
      </w:pPr>
      <w:r w:rsidRPr="00974C19">
        <w:rPr>
          <w:b/>
          <w:bCs/>
        </w:rPr>
        <w:t>Valg af 2 suppleanter</w:t>
      </w:r>
    </w:p>
    <w:p w14:paraId="3042F7CC" w14:textId="2D68899D" w:rsidR="00974C19" w:rsidRDefault="00251CF6" w:rsidP="00544D0F">
      <w:r>
        <w:t xml:space="preserve">Nina Myssen og Bo Wrona Olsen blev </w:t>
      </w:r>
      <w:r w:rsidR="00726416">
        <w:t>genvalgt</w:t>
      </w:r>
      <w:r>
        <w:t xml:space="preserve"> som </w:t>
      </w:r>
      <w:r w:rsidR="00B7326F">
        <w:t>suppleanter.</w:t>
      </w:r>
    </w:p>
    <w:p w14:paraId="668503A2" w14:textId="77777777" w:rsidR="00974C19" w:rsidRDefault="00974C19" w:rsidP="00544D0F"/>
    <w:p w14:paraId="5BDFB581" w14:textId="39FFF800" w:rsidR="00974C19" w:rsidRPr="00974C19" w:rsidRDefault="00974C19" w:rsidP="00974C19">
      <w:pPr>
        <w:pStyle w:val="Listeafsnit"/>
        <w:numPr>
          <w:ilvl w:val="0"/>
          <w:numId w:val="16"/>
        </w:numPr>
        <w:rPr>
          <w:b/>
          <w:bCs/>
        </w:rPr>
      </w:pPr>
      <w:r w:rsidRPr="00974C19">
        <w:rPr>
          <w:b/>
          <w:bCs/>
        </w:rPr>
        <w:t>Valg af 2 revisorer og 1 revisorsuppleant (for et år)</w:t>
      </w:r>
    </w:p>
    <w:p w14:paraId="7CE3CB63" w14:textId="39EFB635" w:rsidR="00974C19" w:rsidRDefault="00BB75E1" w:rsidP="00544D0F">
      <w:r>
        <w:t xml:space="preserve">Thomas Urfeldt og Gitte Jensen blev genvalgt som revisorer, og </w:t>
      </w:r>
      <w:r w:rsidR="00A80F32">
        <w:t>Søren Møller Madsen blev genvalgt som revisorsuppleant.</w:t>
      </w:r>
    </w:p>
    <w:p w14:paraId="6E37775A" w14:textId="77777777" w:rsidR="00974C19" w:rsidRDefault="00974C19" w:rsidP="00544D0F"/>
    <w:p w14:paraId="64CBE381" w14:textId="01A0A0A1" w:rsidR="00974C19" w:rsidRPr="00974C19" w:rsidRDefault="00974C19" w:rsidP="00974C19">
      <w:pPr>
        <w:pStyle w:val="Listeafsnit"/>
        <w:numPr>
          <w:ilvl w:val="0"/>
          <w:numId w:val="16"/>
        </w:numPr>
        <w:rPr>
          <w:b/>
          <w:bCs/>
        </w:rPr>
      </w:pPr>
      <w:r w:rsidRPr="00974C19">
        <w:rPr>
          <w:b/>
          <w:bCs/>
        </w:rPr>
        <w:t>Eventuelt</w:t>
      </w:r>
    </w:p>
    <w:p w14:paraId="17D0E459" w14:textId="6B81EEA6" w:rsidR="00974C19" w:rsidRDefault="0055779F" w:rsidP="00544D0F">
      <w:r>
        <w:t>Palle Myssen spurgte, om</w:t>
      </w:r>
      <w:r w:rsidR="00991F80">
        <w:t xml:space="preserve"> der vil være bustur til </w:t>
      </w:r>
      <w:r w:rsidR="00BE7EFC">
        <w:t>HCA Marathon i Odense</w:t>
      </w:r>
      <w:r w:rsidR="00B07128">
        <w:t xml:space="preserve"> den 28. september. Tina Oldrup svarede, at det forventes der at være.</w:t>
      </w:r>
    </w:p>
    <w:p w14:paraId="1319BD8B" w14:textId="15DE3E65" w:rsidR="00DB2A9F" w:rsidRDefault="00A561C5" w:rsidP="00544D0F">
      <w:r>
        <w:t xml:space="preserve">Lisbeth Christiansen </w:t>
      </w:r>
      <w:r w:rsidR="004D276B">
        <w:t>orienterede om GSIR</w:t>
      </w:r>
      <w:r w:rsidR="00C91BF5">
        <w:t xml:space="preserve">. GSIR </w:t>
      </w:r>
      <w:r w:rsidR="00A95350" w:rsidRPr="00A95350">
        <w:t>er en sammenslutning af sports- og idrætsforeninger i Guldborgsund Kommune, der arbejder for at varetage de samlede sports- og idrætsinteresser i kommunen.</w:t>
      </w:r>
      <w:r w:rsidR="00272483">
        <w:t xml:space="preserve"> Lisbeth er </w:t>
      </w:r>
      <w:r w:rsidR="00F36A23">
        <w:t>medlem af</w:t>
      </w:r>
      <w:r w:rsidR="00272483">
        <w:t xml:space="preserve"> </w:t>
      </w:r>
      <w:r w:rsidR="00CD4045">
        <w:t>GSIR’s bestyrelse.</w:t>
      </w:r>
      <w:r w:rsidR="00D87504">
        <w:t xml:space="preserve"> Lisbeth opfordrede </w:t>
      </w:r>
      <w:r w:rsidR="00DB2A9F">
        <w:t xml:space="preserve">til, at der tages kontakt til hende, hvis man har </w:t>
      </w:r>
      <w:r w:rsidR="0047001B">
        <w:t xml:space="preserve">forslag til aktiviteter og projekter, som </w:t>
      </w:r>
      <w:r w:rsidR="00F36A23">
        <w:t>GSIR måske kan støtte.</w:t>
      </w:r>
    </w:p>
    <w:p w14:paraId="1080509D" w14:textId="443EE320" w:rsidR="00C337FF" w:rsidRDefault="00665BEC" w:rsidP="00544D0F">
      <w:r>
        <w:t>Gerd Nielsen</w:t>
      </w:r>
      <w:r w:rsidR="00C337FF">
        <w:t xml:space="preserve"> orienterede om Folkeoplysnings</w:t>
      </w:r>
      <w:r w:rsidR="009B4B6F">
        <w:t xml:space="preserve">udvalget, som hun deltager i. Folkeoplysningsudvalget kan bidrage til at </w:t>
      </w:r>
      <w:r w:rsidR="00C337FF" w:rsidRPr="00C337FF">
        <w:t xml:space="preserve">sikre en god dialog mellem foreninger, borgere og aktører på folkeoplysningsområdet og </w:t>
      </w:r>
      <w:r w:rsidR="005B0126">
        <w:t>Guldborgsund Kommune</w:t>
      </w:r>
      <w:r w:rsidR="00C337FF" w:rsidRPr="00C337FF">
        <w:t>.</w:t>
      </w:r>
    </w:p>
    <w:p w14:paraId="70B77EFC" w14:textId="483F40D8" w:rsidR="000B6FFB" w:rsidRDefault="00717BC8" w:rsidP="00544D0F">
      <w:r>
        <w:t xml:space="preserve">Janne </w:t>
      </w:r>
      <w:r w:rsidR="00BF49D4">
        <w:t xml:space="preserve">Rasmussen spurgte, om </w:t>
      </w:r>
      <w:r w:rsidR="00CD7C1D">
        <w:t xml:space="preserve">der vil være mulighed for, at nogle hold kan træne </w:t>
      </w:r>
      <w:r w:rsidR="00F52B93">
        <w:t xml:space="preserve">om onsdagen </w:t>
      </w:r>
      <w:r w:rsidR="00CD7C1D">
        <w:t xml:space="preserve">i Hamborgskoven i løbet af sæsonen. Tina Oldrup </w:t>
      </w:r>
      <w:r w:rsidR="00F52B93">
        <w:t xml:space="preserve">svarede, at det vil være muligt, hvis der ikke er aftalt andre aktiviteter </w:t>
      </w:r>
      <w:r w:rsidR="00726416">
        <w:t>den pågældende dag.</w:t>
      </w:r>
    </w:p>
    <w:p w14:paraId="656E3B9E" w14:textId="77777777" w:rsidR="00726416" w:rsidRDefault="00726416" w:rsidP="00544D0F"/>
    <w:p w14:paraId="72711AED" w14:textId="77777777" w:rsidR="00726416" w:rsidRDefault="00726416" w:rsidP="00544D0F"/>
    <w:p w14:paraId="19E41529" w14:textId="6161CC44" w:rsidR="005D58E1" w:rsidRDefault="0003586F" w:rsidP="00544D0F">
      <w:r>
        <w:t>I forlængelse af generalforsamlingen konstituerede den nye bestyrelse sig</w:t>
      </w:r>
      <w:r w:rsidR="002D2CD4">
        <w:t>. Tina Oldrup blev genvalgt som formand, Lone Clausen blev genvalgt som næstformand</w:t>
      </w:r>
      <w:r w:rsidR="007B0ECB">
        <w:t xml:space="preserve">, og Kaj Aage Munk blev genvalgt som </w:t>
      </w:r>
      <w:r w:rsidR="005D58E1">
        <w:t>kasserer</w:t>
      </w:r>
      <w:r w:rsidR="002D2CD4">
        <w:t>. Henrik Thøgersen blev valgt som sekretær</w:t>
      </w:r>
      <w:r w:rsidR="005D58E1">
        <w:t>.</w:t>
      </w:r>
    </w:p>
    <w:sectPr w:rsidR="005D58E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0410D" w14:textId="77777777" w:rsidR="000B10D5" w:rsidRDefault="000B10D5" w:rsidP="00CC2E81">
      <w:pPr>
        <w:spacing w:after="0" w:line="240" w:lineRule="auto"/>
      </w:pPr>
      <w:r>
        <w:separator/>
      </w:r>
    </w:p>
  </w:endnote>
  <w:endnote w:type="continuationSeparator" w:id="0">
    <w:p w14:paraId="3B18FAE4" w14:textId="77777777" w:rsidR="000B10D5" w:rsidRDefault="000B10D5" w:rsidP="00CC2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7232C" w14:textId="77777777" w:rsidR="000B10D5" w:rsidRDefault="000B10D5" w:rsidP="00CC2E81">
      <w:pPr>
        <w:spacing w:after="0" w:line="240" w:lineRule="auto"/>
      </w:pPr>
      <w:r>
        <w:separator/>
      </w:r>
    </w:p>
  </w:footnote>
  <w:footnote w:type="continuationSeparator" w:id="0">
    <w:p w14:paraId="7D1B631D" w14:textId="77777777" w:rsidR="000B10D5" w:rsidRDefault="000B10D5" w:rsidP="00CC2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660B"/>
    <w:multiLevelType w:val="hybridMultilevel"/>
    <w:tmpl w:val="DE924B1C"/>
    <w:lvl w:ilvl="0" w:tplc="B65C8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A10CC"/>
    <w:multiLevelType w:val="hybridMultilevel"/>
    <w:tmpl w:val="AA8AF52C"/>
    <w:lvl w:ilvl="0" w:tplc="EFBCA8B4">
      <w:start w:val="1"/>
      <w:numFmt w:val="bullet"/>
      <w:lvlText w:val=""/>
      <w:lvlJc w:val="left"/>
      <w:pPr>
        <w:ind w:left="1440" w:hanging="360"/>
      </w:pPr>
      <w:rPr>
        <w:rFonts w:ascii="Verdana" w:hAnsi="Verdana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40A26"/>
    <w:multiLevelType w:val="hybridMultilevel"/>
    <w:tmpl w:val="993AC14C"/>
    <w:lvl w:ilvl="0" w:tplc="8C02D44C">
      <w:start w:val="1"/>
      <w:numFmt w:val="decimal"/>
      <w:lvlText w:val="%1."/>
      <w:lvlJc w:val="left"/>
      <w:pPr>
        <w:ind w:left="1440" w:hanging="360"/>
      </w:pPr>
      <w:rPr>
        <w:rFonts w:ascii="Verdana" w:hAnsi="Verdana" w:hint="default"/>
        <w:b w:val="0"/>
        <w:i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DD0DAB"/>
    <w:multiLevelType w:val="hybridMultilevel"/>
    <w:tmpl w:val="2BF819DE"/>
    <w:lvl w:ilvl="0" w:tplc="AA60A9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5C5264"/>
    <w:multiLevelType w:val="hybridMultilevel"/>
    <w:tmpl w:val="17662612"/>
    <w:lvl w:ilvl="0" w:tplc="3AFAF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354F9"/>
    <w:multiLevelType w:val="hybridMultilevel"/>
    <w:tmpl w:val="593A62DE"/>
    <w:lvl w:ilvl="0" w:tplc="AA60A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27D99"/>
    <w:multiLevelType w:val="hybridMultilevel"/>
    <w:tmpl w:val="6E0ADDD8"/>
    <w:lvl w:ilvl="0" w:tplc="9C366B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824E4"/>
    <w:multiLevelType w:val="hybridMultilevel"/>
    <w:tmpl w:val="10DC1D6C"/>
    <w:lvl w:ilvl="0" w:tplc="B65C8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A743DF"/>
    <w:multiLevelType w:val="hybridMultilevel"/>
    <w:tmpl w:val="EC424332"/>
    <w:lvl w:ilvl="0" w:tplc="E162F658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8D6353"/>
    <w:multiLevelType w:val="hybridMultilevel"/>
    <w:tmpl w:val="833CF46C"/>
    <w:lvl w:ilvl="0" w:tplc="B65C8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B5E54"/>
    <w:multiLevelType w:val="multilevel"/>
    <w:tmpl w:val="2A28B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9C740F7"/>
    <w:multiLevelType w:val="hybridMultilevel"/>
    <w:tmpl w:val="2250B102"/>
    <w:lvl w:ilvl="0" w:tplc="B65C8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9563A8"/>
    <w:multiLevelType w:val="hybridMultilevel"/>
    <w:tmpl w:val="402C6424"/>
    <w:lvl w:ilvl="0" w:tplc="13D662DA">
      <w:start w:val="1"/>
      <w:numFmt w:val="bullet"/>
      <w:lvlText w:val=""/>
      <w:lvlJc w:val="lef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E2729C"/>
    <w:multiLevelType w:val="hybridMultilevel"/>
    <w:tmpl w:val="478C4BF4"/>
    <w:lvl w:ilvl="0" w:tplc="8C02D44C">
      <w:start w:val="1"/>
      <w:numFmt w:val="decimal"/>
      <w:lvlText w:val="%1."/>
      <w:lvlJc w:val="left"/>
      <w:pPr>
        <w:ind w:left="1440" w:hanging="360"/>
      </w:pPr>
      <w:rPr>
        <w:rFonts w:ascii="Verdana" w:hAnsi="Verdana" w:hint="default"/>
        <w:b w:val="0"/>
        <w:i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1B4AFE"/>
    <w:multiLevelType w:val="hybridMultilevel"/>
    <w:tmpl w:val="89643AE6"/>
    <w:lvl w:ilvl="0" w:tplc="8C02D44C">
      <w:start w:val="1"/>
      <w:numFmt w:val="decimal"/>
      <w:lvlText w:val="%1."/>
      <w:lvlJc w:val="left"/>
      <w:pPr>
        <w:ind w:left="1440" w:hanging="360"/>
      </w:pPr>
      <w:rPr>
        <w:rFonts w:ascii="Verdana" w:hAnsi="Verdana" w:hint="default"/>
        <w:b w:val="0"/>
        <w:i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8408C8"/>
    <w:multiLevelType w:val="hybridMultilevel"/>
    <w:tmpl w:val="3F6EBD0E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F244ECC"/>
    <w:multiLevelType w:val="hybridMultilevel"/>
    <w:tmpl w:val="801A0C78"/>
    <w:lvl w:ilvl="0" w:tplc="E162F658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4"/>
  </w:num>
  <w:num w:numId="9">
    <w:abstractNumId w:val="1"/>
  </w:num>
  <w:num w:numId="10">
    <w:abstractNumId w:val="6"/>
  </w:num>
  <w:num w:numId="11">
    <w:abstractNumId w:val="12"/>
  </w:num>
  <w:num w:numId="12">
    <w:abstractNumId w:val="13"/>
  </w:num>
  <w:num w:numId="13">
    <w:abstractNumId w:val="4"/>
  </w:num>
  <w:num w:numId="14">
    <w:abstractNumId w:val="8"/>
  </w:num>
  <w:num w:numId="15">
    <w:abstractNumId w:val="16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crypted_CloudStatistics_DocumentCreation" w:val="jdVW2FK8uI0YHzTHPTEY1w=="/>
    <w:docVar w:name="Encrypted_CloudStatistics_StoryID" w:val="OLTwQNAFiCmYHMvL38LjpGtSL/P+Ct3TAiXyMJLbiKtgoLK8ZdHw+kuFGtWiDSYa"/>
  </w:docVars>
  <w:rsids>
    <w:rsidRoot w:val="00974C19"/>
    <w:rsid w:val="000069ED"/>
    <w:rsid w:val="00013F88"/>
    <w:rsid w:val="0003586F"/>
    <w:rsid w:val="0004597F"/>
    <w:rsid w:val="000513BF"/>
    <w:rsid w:val="00093BAD"/>
    <w:rsid w:val="000A23F4"/>
    <w:rsid w:val="000A4373"/>
    <w:rsid w:val="000A622A"/>
    <w:rsid w:val="000B10D5"/>
    <w:rsid w:val="000B6FFB"/>
    <w:rsid w:val="000E7FB7"/>
    <w:rsid w:val="000F58D2"/>
    <w:rsid w:val="00117E61"/>
    <w:rsid w:val="001515BE"/>
    <w:rsid w:val="001719A5"/>
    <w:rsid w:val="00183D6A"/>
    <w:rsid w:val="00213975"/>
    <w:rsid w:val="0022018F"/>
    <w:rsid w:val="00221DE6"/>
    <w:rsid w:val="00243E45"/>
    <w:rsid w:val="00251CF6"/>
    <w:rsid w:val="00271A35"/>
    <w:rsid w:val="00272483"/>
    <w:rsid w:val="002756E8"/>
    <w:rsid w:val="002A4E2B"/>
    <w:rsid w:val="002C2E07"/>
    <w:rsid w:val="002D2509"/>
    <w:rsid w:val="002D2CD4"/>
    <w:rsid w:val="002F7EF6"/>
    <w:rsid w:val="0031380C"/>
    <w:rsid w:val="003168A5"/>
    <w:rsid w:val="00324309"/>
    <w:rsid w:val="00387960"/>
    <w:rsid w:val="00396B40"/>
    <w:rsid w:val="003B20E3"/>
    <w:rsid w:val="003E0CF0"/>
    <w:rsid w:val="00403D6E"/>
    <w:rsid w:val="004149CF"/>
    <w:rsid w:val="00466825"/>
    <w:rsid w:val="0047001B"/>
    <w:rsid w:val="00493027"/>
    <w:rsid w:val="004D276B"/>
    <w:rsid w:val="00544D0F"/>
    <w:rsid w:val="0055779F"/>
    <w:rsid w:val="00565225"/>
    <w:rsid w:val="0057335D"/>
    <w:rsid w:val="00575079"/>
    <w:rsid w:val="00580938"/>
    <w:rsid w:val="00586C27"/>
    <w:rsid w:val="00590FD5"/>
    <w:rsid w:val="00594CD6"/>
    <w:rsid w:val="005B0126"/>
    <w:rsid w:val="005D58E1"/>
    <w:rsid w:val="00602049"/>
    <w:rsid w:val="006250D6"/>
    <w:rsid w:val="00640A3D"/>
    <w:rsid w:val="00665BEC"/>
    <w:rsid w:val="00717BC8"/>
    <w:rsid w:val="00726416"/>
    <w:rsid w:val="00762383"/>
    <w:rsid w:val="0077612B"/>
    <w:rsid w:val="007B0ECB"/>
    <w:rsid w:val="007B35D5"/>
    <w:rsid w:val="007D39EA"/>
    <w:rsid w:val="007E3460"/>
    <w:rsid w:val="007E3A61"/>
    <w:rsid w:val="007F3AD7"/>
    <w:rsid w:val="007F7340"/>
    <w:rsid w:val="00831B87"/>
    <w:rsid w:val="00855FD8"/>
    <w:rsid w:val="00860F4D"/>
    <w:rsid w:val="00862D6C"/>
    <w:rsid w:val="008A137B"/>
    <w:rsid w:val="008D20FD"/>
    <w:rsid w:val="009060D1"/>
    <w:rsid w:val="009415FC"/>
    <w:rsid w:val="009524E9"/>
    <w:rsid w:val="00960C67"/>
    <w:rsid w:val="00974C19"/>
    <w:rsid w:val="00991F80"/>
    <w:rsid w:val="009B4B6F"/>
    <w:rsid w:val="009F7569"/>
    <w:rsid w:val="00A06DC4"/>
    <w:rsid w:val="00A249B2"/>
    <w:rsid w:val="00A44C56"/>
    <w:rsid w:val="00A550BA"/>
    <w:rsid w:val="00A561C5"/>
    <w:rsid w:val="00A80F32"/>
    <w:rsid w:val="00A95350"/>
    <w:rsid w:val="00B07128"/>
    <w:rsid w:val="00B13DFE"/>
    <w:rsid w:val="00B26C9E"/>
    <w:rsid w:val="00B7326F"/>
    <w:rsid w:val="00BA75F8"/>
    <w:rsid w:val="00BB75E1"/>
    <w:rsid w:val="00BE7EFC"/>
    <w:rsid w:val="00BF2D50"/>
    <w:rsid w:val="00BF49D4"/>
    <w:rsid w:val="00C337FF"/>
    <w:rsid w:val="00C34D86"/>
    <w:rsid w:val="00C63743"/>
    <w:rsid w:val="00C91BF5"/>
    <w:rsid w:val="00CB5737"/>
    <w:rsid w:val="00CC264C"/>
    <w:rsid w:val="00CC2E81"/>
    <w:rsid w:val="00CD4045"/>
    <w:rsid w:val="00CD7C1D"/>
    <w:rsid w:val="00CE1105"/>
    <w:rsid w:val="00CF31DD"/>
    <w:rsid w:val="00CF60EF"/>
    <w:rsid w:val="00D07794"/>
    <w:rsid w:val="00D23E31"/>
    <w:rsid w:val="00D41828"/>
    <w:rsid w:val="00D87504"/>
    <w:rsid w:val="00D904B4"/>
    <w:rsid w:val="00DB2A9F"/>
    <w:rsid w:val="00DC73DA"/>
    <w:rsid w:val="00DE71BB"/>
    <w:rsid w:val="00E2769C"/>
    <w:rsid w:val="00E34E23"/>
    <w:rsid w:val="00E40E68"/>
    <w:rsid w:val="00E45AD7"/>
    <w:rsid w:val="00E850A3"/>
    <w:rsid w:val="00EB187B"/>
    <w:rsid w:val="00EC2C7D"/>
    <w:rsid w:val="00EC66E3"/>
    <w:rsid w:val="00ED08A6"/>
    <w:rsid w:val="00ED1CEF"/>
    <w:rsid w:val="00F36A23"/>
    <w:rsid w:val="00F52B93"/>
    <w:rsid w:val="00F52D5C"/>
    <w:rsid w:val="00FA37A6"/>
    <w:rsid w:val="00FE180B"/>
    <w:rsid w:val="00FF22A0"/>
    <w:rsid w:val="00FF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1CE58"/>
  <w15:chartTrackingRefBased/>
  <w15:docId w15:val="{16CCF37C-D40F-402E-A79D-C26DBC5F9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0E3"/>
    <w:rPr>
      <w:rFonts w:ascii="Verdana" w:hAnsi="Verdana"/>
      <w:sz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F22A0"/>
    <w:pPr>
      <w:keepNext/>
      <w:keepLines/>
      <w:spacing w:before="240" w:after="0"/>
      <w:outlineLvl w:val="0"/>
    </w:pPr>
    <w:rPr>
      <w:rFonts w:eastAsiaTheme="majorEastAsia" w:cstheme="majorBidi"/>
      <w:b/>
      <w:caps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F22A0"/>
    <w:pPr>
      <w:keepNext/>
      <w:keepLines/>
      <w:spacing w:before="40" w:after="0"/>
      <w:outlineLvl w:val="1"/>
    </w:pPr>
    <w:rPr>
      <w:rFonts w:eastAsiaTheme="majorEastAsia" w:cstheme="majorBidi"/>
      <w:b/>
      <w:cap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513BF"/>
    <w:pPr>
      <w:keepNext/>
      <w:keepLines/>
      <w:spacing w:before="40" w:after="0"/>
      <w:outlineLvl w:val="2"/>
    </w:pPr>
    <w:rPr>
      <w:rFonts w:eastAsiaTheme="majorEastAsia" w:cstheme="majorBidi"/>
      <w:caps/>
      <w:color w:val="644E14" w:themeColor="accent1" w:themeShade="7F"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FF22A0"/>
    <w:pPr>
      <w:keepNext/>
      <w:keepLines/>
      <w:spacing w:before="40" w:after="0"/>
      <w:outlineLvl w:val="3"/>
    </w:pPr>
    <w:rPr>
      <w:rFonts w:eastAsiaTheme="majorEastAsia" w:cstheme="majorBidi"/>
      <w:iCs/>
      <w:cap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F22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7751E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74C1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74C1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74C1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74C1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3B20E3"/>
    <w:pPr>
      <w:spacing w:after="0" w:line="240" w:lineRule="auto"/>
    </w:pPr>
    <w:rPr>
      <w:rFonts w:ascii="Verdana" w:hAnsi="Verdana"/>
      <w:sz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F22A0"/>
    <w:rPr>
      <w:rFonts w:ascii="Verdana" w:eastAsiaTheme="majorEastAsia" w:hAnsi="Verdana" w:cstheme="majorBidi"/>
      <w:b/>
      <w:caps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F22A0"/>
    <w:rPr>
      <w:rFonts w:ascii="Verdana" w:eastAsiaTheme="majorEastAsia" w:hAnsi="Verdana" w:cstheme="majorBidi"/>
      <w:b/>
      <w:cap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513BF"/>
    <w:rPr>
      <w:rFonts w:ascii="Verdana" w:eastAsiaTheme="majorEastAsia" w:hAnsi="Verdana" w:cstheme="majorBidi"/>
      <w:caps/>
      <w:color w:val="644E14" w:themeColor="accent1" w:themeShade="7F"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FF22A0"/>
    <w:rPr>
      <w:rFonts w:ascii="Verdana" w:eastAsiaTheme="majorEastAsia" w:hAnsi="Verdana" w:cstheme="majorBidi"/>
      <w:iCs/>
      <w:caps/>
      <w:sz w:val="18"/>
    </w:rPr>
  </w:style>
  <w:style w:type="paragraph" w:styleId="Listeafsnit">
    <w:name w:val="List Paragraph"/>
    <w:basedOn w:val="Normal"/>
    <w:uiPriority w:val="34"/>
    <w:qFormat/>
    <w:rsid w:val="00CC2E8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CC2E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C2E81"/>
    <w:rPr>
      <w:rFonts w:ascii="Verdana" w:hAnsi="Verdana"/>
      <w:sz w:val="18"/>
    </w:rPr>
  </w:style>
  <w:style w:type="paragraph" w:styleId="Sidefod">
    <w:name w:val="footer"/>
    <w:basedOn w:val="Normal"/>
    <w:link w:val="SidefodTegn"/>
    <w:uiPriority w:val="99"/>
    <w:unhideWhenUsed/>
    <w:rsid w:val="00CC2E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C2E81"/>
    <w:rPr>
      <w:rFonts w:ascii="Verdana" w:hAnsi="Verdana"/>
      <w:sz w:val="18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F22A0"/>
    <w:rPr>
      <w:rFonts w:asciiTheme="majorHAnsi" w:eastAsiaTheme="majorEastAsia" w:hAnsiTheme="majorHAnsi" w:cstheme="majorBidi"/>
      <w:color w:val="97751E" w:themeColor="accent1" w:themeShade="BF"/>
      <w:sz w:val="18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74C19"/>
    <w:rPr>
      <w:rFonts w:eastAsiaTheme="majorEastAsia" w:cstheme="majorBidi"/>
      <w:i/>
      <w:iCs/>
      <w:color w:val="595959" w:themeColor="text1" w:themeTint="A6"/>
      <w:sz w:val="18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74C19"/>
    <w:rPr>
      <w:rFonts w:eastAsiaTheme="majorEastAsia" w:cstheme="majorBidi"/>
      <w:color w:val="595959" w:themeColor="text1" w:themeTint="A6"/>
      <w:sz w:val="18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74C19"/>
    <w:rPr>
      <w:rFonts w:eastAsiaTheme="majorEastAsia" w:cstheme="majorBidi"/>
      <w:i/>
      <w:iCs/>
      <w:color w:val="272727" w:themeColor="text1" w:themeTint="D8"/>
      <w:sz w:val="1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74C19"/>
    <w:rPr>
      <w:rFonts w:eastAsiaTheme="majorEastAsia" w:cstheme="majorBidi"/>
      <w:color w:val="272727" w:themeColor="text1" w:themeTint="D8"/>
      <w:sz w:val="18"/>
    </w:rPr>
  </w:style>
  <w:style w:type="paragraph" w:styleId="Titel">
    <w:name w:val="Title"/>
    <w:basedOn w:val="Normal"/>
    <w:next w:val="Normal"/>
    <w:link w:val="TitelTegn"/>
    <w:uiPriority w:val="10"/>
    <w:qFormat/>
    <w:rsid w:val="00974C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74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74C1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74C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74C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74C19"/>
    <w:rPr>
      <w:rFonts w:ascii="Verdana" w:hAnsi="Verdana"/>
      <w:i/>
      <w:iCs/>
      <w:color w:val="404040" w:themeColor="text1" w:themeTint="BF"/>
      <w:sz w:val="18"/>
    </w:rPr>
  </w:style>
  <w:style w:type="character" w:styleId="Kraftigfremhvning">
    <w:name w:val="Intense Emphasis"/>
    <w:basedOn w:val="Standardskrifttypeiafsnit"/>
    <w:uiPriority w:val="21"/>
    <w:qFormat/>
    <w:rsid w:val="00974C19"/>
    <w:rPr>
      <w:i/>
      <w:iCs/>
      <w:color w:val="97751E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74C19"/>
    <w:pPr>
      <w:pBdr>
        <w:top w:val="single" w:sz="4" w:space="10" w:color="97751E" w:themeColor="accent1" w:themeShade="BF"/>
        <w:bottom w:val="single" w:sz="4" w:space="10" w:color="97751E" w:themeColor="accent1" w:themeShade="BF"/>
      </w:pBdr>
      <w:spacing w:before="360" w:after="360"/>
      <w:ind w:left="864" w:right="864"/>
      <w:jc w:val="center"/>
    </w:pPr>
    <w:rPr>
      <w:i/>
      <w:iCs/>
      <w:color w:val="97751E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74C19"/>
    <w:rPr>
      <w:rFonts w:ascii="Verdana" w:hAnsi="Verdana"/>
      <w:i/>
      <w:iCs/>
      <w:color w:val="97751E" w:themeColor="accent1" w:themeShade="BF"/>
      <w:sz w:val="18"/>
    </w:rPr>
  </w:style>
  <w:style w:type="character" w:styleId="Kraftighenvisning">
    <w:name w:val="Intense Reference"/>
    <w:basedOn w:val="Standardskrifttypeiafsnit"/>
    <w:uiPriority w:val="32"/>
    <w:qFormat/>
    <w:rsid w:val="00974C19"/>
    <w:rPr>
      <w:b/>
      <w:bCs/>
      <w:smallCaps/>
      <w:color w:val="97751E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Guldborgsund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A9E28"/>
      </a:accent1>
      <a:accent2>
        <a:srgbClr val="4D4D4D"/>
      </a:accent2>
      <a:accent3>
        <a:srgbClr val="C4262D"/>
      </a:accent3>
      <a:accent4>
        <a:srgbClr val="009EC5"/>
      </a:accent4>
      <a:accent5>
        <a:srgbClr val="9C9E30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7bb9cd-925c-41fc-aa3b-71395d0ab97b}" enabled="0" method="" siteId="{237bb9cd-925c-41fc-aa3b-71395d0ab9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3625</Characters>
  <Application>Microsoft Office Word</Application>
  <DocSecurity>0</DocSecurity>
  <Lines>75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Guldborgsund Kommune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Johannes Thøgersen</dc:creator>
  <cp:keywords/>
  <dc:description/>
  <cp:lastModifiedBy>Janne Patricia Rode Rasmussen</cp:lastModifiedBy>
  <cp:revision>2</cp:revision>
  <dcterms:created xsi:type="dcterms:W3CDTF">2025-03-16T12:11:00Z</dcterms:created>
  <dcterms:modified xsi:type="dcterms:W3CDTF">2025-03-16T12:11:00Z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